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1A" w:rsidRDefault="007849D8" w:rsidP="0087233D">
      <w:pPr>
        <w:pStyle w:val="NoSpacing"/>
      </w:pPr>
      <w:r>
        <w:t>Use E</w:t>
      </w:r>
      <w:r w:rsidR="0087233D" w:rsidRPr="0087233D">
        <w:t xml:space="preserve">xisting </w:t>
      </w:r>
      <w:r>
        <w:t>S</w:t>
      </w:r>
      <w:r w:rsidR="0087233D" w:rsidRPr="0087233D">
        <w:t>earch</w:t>
      </w:r>
      <w:r w:rsidR="00931725">
        <w:t xml:space="preserve"> can be used to change the search terms, </w:t>
      </w:r>
      <w:r w:rsidR="002A7A07">
        <w:t>add additional search terms</w:t>
      </w:r>
      <w:r w:rsidR="000A1EE3">
        <w:t>, or rerun a search</w:t>
      </w:r>
      <w:r w:rsidR="002A7A07">
        <w:t xml:space="preserve">.  For example, if a </w:t>
      </w:r>
      <w:r w:rsidR="00DE50F8">
        <w:t>complicated</w:t>
      </w:r>
      <w:r w:rsidR="0087233D" w:rsidRPr="0087233D">
        <w:t xml:space="preserve"> search is needed</w:t>
      </w:r>
      <w:r>
        <w:t>, but the first search resulted in zero results. Instead of starting over, the c</w:t>
      </w:r>
      <w:r w:rsidR="00931725">
        <w:t xml:space="preserve">urrent </w:t>
      </w:r>
      <w:r w:rsidR="002A7A07">
        <w:t xml:space="preserve">review file can be </w:t>
      </w:r>
      <w:r w:rsidR="00931725">
        <w:t xml:space="preserve">used to </w:t>
      </w:r>
      <w:r w:rsidR="002A7A07">
        <w:t>make changes</w:t>
      </w:r>
      <w:r>
        <w:t xml:space="preserve">.  </w:t>
      </w:r>
    </w:p>
    <w:p w:rsidR="00931725" w:rsidRDefault="00931725" w:rsidP="0087233D">
      <w:pPr>
        <w:pStyle w:val="NoSpacing"/>
      </w:pPr>
    </w:p>
    <w:p w:rsidR="00642179" w:rsidRPr="00931725" w:rsidRDefault="0099561A" w:rsidP="0087233D">
      <w:pPr>
        <w:pStyle w:val="NoSpacing"/>
      </w:pPr>
      <w:r w:rsidRPr="00931725">
        <w:rPr>
          <w:b/>
        </w:rPr>
        <w:t>First, a</w:t>
      </w:r>
      <w:r w:rsidR="0087233D" w:rsidRPr="00931725">
        <w:rPr>
          <w:b/>
        </w:rPr>
        <w:t xml:space="preserve"> review file </w:t>
      </w:r>
      <w:r w:rsidR="007849D8" w:rsidRPr="00931725">
        <w:rPr>
          <w:b/>
        </w:rPr>
        <w:t>must already be created for this process to work</w:t>
      </w:r>
      <w:r w:rsidR="0087233D" w:rsidRPr="00931725">
        <w:rPr>
          <w:b/>
        </w:rPr>
        <w:t xml:space="preserve">. </w:t>
      </w:r>
      <w:r w:rsidR="00931725" w:rsidRPr="00931725">
        <w:t>See</w:t>
      </w:r>
      <w:r w:rsidR="00931725">
        <w:rPr>
          <w:b/>
        </w:rPr>
        <w:t xml:space="preserve"> </w:t>
      </w:r>
      <w:hyperlink r:id="rId7" w:history="1">
        <w:r w:rsidR="00931725" w:rsidRPr="00931725">
          <w:rPr>
            <w:rStyle w:val="Hyperlink"/>
            <w:b/>
          </w:rPr>
          <w:t>How to Create a Review File</w:t>
        </w:r>
      </w:hyperlink>
      <w:r w:rsidR="00931725">
        <w:rPr>
          <w:b/>
        </w:rPr>
        <w:t xml:space="preserve"> </w:t>
      </w:r>
      <w:r w:rsidR="00931725">
        <w:t>to start the</w:t>
      </w:r>
      <w:r w:rsidR="00931725" w:rsidRPr="00931725">
        <w:t xml:space="preserve"> original search.</w:t>
      </w:r>
    </w:p>
    <w:p w:rsidR="007849D8" w:rsidRDefault="007849D8" w:rsidP="0087233D">
      <w:pPr>
        <w:pStyle w:val="NoSpacing"/>
      </w:pPr>
    </w:p>
    <w:p w:rsidR="0087233D" w:rsidRDefault="0087233D" w:rsidP="0087233D">
      <w:pPr>
        <w:pStyle w:val="NoSpacing"/>
      </w:pPr>
      <w:r>
        <w:t xml:space="preserve">Go to </w:t>
      </w:r>
      <w:r w:rsidRPr="0087233D">
        <w:rPr>
          <w:b/>
        </w:rPr>
        <w:t>Create Lists</w:t>
      </w:r>
      <w:r>
        <w:t xml:space="preserve"> from the FUNCTION dropdown menu</w:t>
      </w:r>
    </w:p>
    <w:p w:rsidR="0087233D" w:rsidRDefault="0087233D" w:rsidP="0087233D">
      <w:pPr>
        <w:pStyle w:val="NoSpacing"/>
      </w:pPr>
      <w:r>
        <w:rPr>
          <w:noProof/>
        </w:rPr>
        <w:drawing>
          <wp:inline distT="0" distB="0" distL="0" distR="0" wp14:anchorId="10187D4A" wp14:editId="71A1B283">
            <wp:extent cx="4066667" cy="10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3D" w:rsidRDefault="0087233D" w:rsidP="0087233D">
      <w:pPr>
        <w:pStyle w:val="NoSpacing"/>
      </w:pP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  <w:r>
        <w:t>Highlight the review file.</w:t>
      </w:r>
      <w:r w:rsidR="007209DF">
        <w:t xml:space="preserve">  </w:t>
      </w:r>
      <w:r w:rsidR="007209DF" w:rsidRPr="007209DF">
        <w:rPr>
          <w:b/>
        </w:rPr>
        <w:t>Note:</w:t>
      </w:r>
      <w:r w:rsidR="007209DF">
        <w:t xml:space="preserve"> if the original review file needs to remain unchanged, this process can be done using an empty review file.</w:t>
      </w:r>
    </w:p>
    <w:p w:rsidR="000A1EE3" w:rsidRDefault="000A1EE3" w:rsidP="0087233D">
      <w:pPr>
        <w:pStyle w:val="NoSpacing"/>
      </w:pPr>
      <w:r>
        <w:rPr>
          <w:noProof/>
        </w:rPr>
        <w:drawing>
          <wp:inline distT="0" distB="0" distL="0" distR="0" wp14:anchorId="7002D7B2" wp14:editId="4E26F7A4">
            <wp:extent cx="5733333" cy="3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  <w:r>
        <w:t xml:space="preserve">Click </w:t>
      </w:r>
      <w:r w:rsidRPr="000A1EE3">
        <w:rPr>
          <w:b/>
        </w:rPr>
        <w:t>S</w:t>
      </w:r>
      <w:r w:rsidRPr="000A1EE3">
        <w:rPr>
          <w:b/>
          <w:u w:val="single"/>
        </w:rPr>
        <w:t>e</w:t>
      </w:r>
      <w:r w:rsidRPr="000A1EE3">
        <w:rPr>
          <w:b/>
        </w:rPr>
        <w:t>arch Records</w:t>
      </w:r>
      <w:r>
        <w:t>.</w:t>
      </w:r>
    </w:p>
    <w:p w:rsidR="000A1EE3" w:rsidRDefault="000A1EE3" w:rsidP="0087233D">
      <w:pPr>
        <w:pStyle w:val="NoSpacing"/>
      </w:pPr>
      <w:r>
        <w:rPr>
          <w:noProof/>
        </w:rPr>
        <w:drawing>
          <wp:inline distT="0" distB="0" distL="0" distR="0" wp14:anchorId="54D0E8FD" wp14:editId="41B80ED0">
            <wp:extent cx="2295238" cy="4952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</w:p>
    <w:p w:rsidR="007209DF" w:rsidRDefault="000A1EE3" w:rsidP="0087233D">
      <w:pPr>
        <w:pStyle w:val="NoSpacing"/>
      </w:pPr>
      <w:r>
        <w:t xml:space="preserve">There will be the </w:t>
      </w:r>
      <w:r w:rsidRPr="000A1EE3">
        <w:rPr>
          <w:b/>
        </w:rPr>
        <w:t>warning message</w:t>
      </w:r>
      <w:r>
        <w:t xml:space="preserve"> that you are about to over-write the contents.  Click </w:t>
      </w:r>
      <w:r w:rsidRPr="000A1EE3">
        <w:rPr>
          <w:b/>
        </w:rPr>
        <w:t>Y</w:t>
      </w:r>
      <w:r w:rsidRPr="000A1EE3">
        <w:rPr>
          <w:b/>
          <w:u w:val="single"/>
        </w:rPr>
        <w:t>e</w:t>
      </w:r>
      <w:r w:rsidRPr="000A1EE3">
        <w:rPr>
          <w:b/>
        </w:rPr>
        <w:t>s</w:t>
      </w:r>
      <w:r>
        <w:t>.</w:t>
      </w:r>
      <w:r w:rsidR="007209DF">
        <w:t xml:space="preserve"> </w:t>
      </w:r>
    </w:p>
    <w:p w:rsidR="000A1EE3" w:rsidRDefault="007209DF" w:rsidP="0087233D">
      <w:pPr>
        <w:pStyle w:val="NoSpacing"/>
      </w:pPr>
      <w:r w:rsidRPr="007209DF">
        <w:rPr>
          <w:b/>
        </w:rPr>
        <w:t>Note:</w:t>
      </w:r>
      <w:r>
        <w:t xml:space="preserve"> if using an empty review file this message will not appear.</w:t>
      </w:r>
    </w:p>
    <w:p w:rsidR="000A1EE3" w:rsidRDefault="000A1EE3" w:rsidP="0087233D">
      <w:pPr>
        <w:pStyle w:val="NoSpacing"/>
      </w:pPr>
      <w:r>
        <w:rPr>
          <w:noProof/>
        </w:rPr>
        <w:drawing>
          <wp:inline distT="0" distB="0" distL="0" distR="0" wp14:anchorId="4B87A942" wp14:editId="5F7A9573">
            <wp:extent cx="2580952" cy="12857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</w:p>
    <w:p w:rsidR="000A1EE3" w:rsidRDefault="000A1EE3" w:rsidP="0087233D">
      <w:pPr>
        <w:pStyle w:val="NoSpacing"/>
      </w:pPr>
    </w:p>
    <w:p w:rsidR="005949C4" w:rsidRDefault="002A625D" w:rsidP="0087233D">
      <w:pPr>
        <w:pStyle w:val="NoSpacing"/>
      </w:pPr>
      <w:r>
        <w:lastRenderedPageBreak/>
        <w:t xml:space="preserve">Click </w:t>
      </w:r>
      <w:r w:rsidRPr="00261EAF">
        <w:rPr>
          <w:b/>
        </w:rPr>
        <w:t>Use Existing Search</w:t>
      </w:r>
      <w:r>
        <w:t>.</w:t>
      </w:r>
    </w:p>
    <w:p w:rsidR="005949C4" w:rsidRDefault="005949C4" w:rsidP="0087233D">
      <w:pPr>
        <w:pStyle w:val="NoSpacing"/>
      </w:pPr>
      <w:r>
        <w:rPr>
          <w:noProof/>
        </w:rPr>
        <w:drawing>
          <wp:inline distT="0" distB="0" distL="0" distR="0" wp14:anchorId="574BA58F" wp14:editId="0C1B3BCA">
            <wp:extent cx="6343650" cy="92991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9263" cy="93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C4" w:rsidRDefault="005949C4" w:rsidP="0087233D">
      <w:pPr>
        <w:pStyle w:val="NoSpacing"/>
      </w:pPr>
    </w:p>
    <w:p w:rsidR="009C770B" w:rsidRDefault="009C770B" w:rsidP="0087233D">
      <w:pPr>
        <w:pStyle w:val="NoSpacing"/>
      </w:pPr>
    </w:p>
    <w:p w:rsidR="00132774" w:rsidRDefault="002A625D" w:rsidP="0087233D">
      <w:pPr>
        <w:pStyle w:val="NoSpacing"/>
      </w:pPr>
      <w:r>
        <w:t>This will bring up the list of review fi</w:t>
      </w:r>
      <w:r w:rsidR="00E70B79">
        <w:t xml:space="preserve">les.  Highlight the review file.  This will show the search that was used for this review file.  It will also </w:t>
      </w:r>
      <w:r w:rsidR="007209DF">
        <w:t>make the Use button active.</w:t>
      </w:r>
      <w:r w:rsidR="00E70B79">
        <w:t xml:space="preserve">   Click</w:t>
      </w:r>
      <w:r w:rsidR="00E70B79" w:rsidRPr="00E70B79">
        <w:rPr>
          <w:b/>
        </w:rPr>
        <w:t xml:space="preserve"> </w:t>
      </w:r>
      <w:r w:rsidR="00E70B79" w:rsidRPr="00E70B79">
        <w:rPr>
          <w:b/>
          <w:u w:val="single"/>
        </w:rPr>
        <w:t>U</w:t>
      </w:r>
      <w:r w:rsidR="00E70B79" w:rsidRPr="00E70B79">
        <w:rPr>
          <w:b/>
        </w:rPr>
        <w:t>se</w:t>
      </w:r>
      <w:r w:rsidR="00E70B79">
        <w:t>.</w:t>
      </w:r>
    </w:p>
    <w:p w:rsidR="000A1EE3" w:rsidRDefault="00E70B79" w:rsidP="0087233D">
      <w:pPr>
        <w:pStyle w:val="NoSpacing"/>
      </w:pPr>
      <w:r>
        <w:rPr>
          <w:noProof/>
        </w:rPr>
        <w:drawing>
          <wp:inline distT="0" distB="0" distL="0" distR="0" wp14:anchorId="08A9F90C" wp14:editId="5DE43BE6">
            <wp:extent cx="6210300" cy="2767043"/>
            <wp:effectExtent l="0" t="0" r="0" b="0"/>
            <wp:docPr id="9" name="Picture 1" descr="C:\Users\TPOQUE~1\AppData\Local\Temp\SNAGHTML2943e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2943e76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35" cy="277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5E" w:rsidRDefault="00A5015E" w:rsidP="0087233D">
      <w:pPr>
        <w:pStyle w:val="NoSpacing"/>
        <w:rPr>
          <w:noProof/>
        </w:rPr>
      </w:pPr>
    </w:p>
    <w:p w:rsidR="00261EAF" w:rsidRDefault="00261EAF" w:rsidP="0087233D">
      <w:pPr>
        <w:pStyle w:val="NoSpacing"/>
        <w:rPr>
          <w:noProof/>
        </w:rPr>
      </w:pPr>
      <w:r>
        <w:rPr>
          <w:noProof/>
        </w:rPr>
        <w:t>This brings up the original search.  The Insert line and Append Line will be grayed out.</w:t>
      </w:r>
    </w:p>
    <w:p w:rsidR="00B52C85" w:rsidRDefault="00261EAF" w:rsidP="0087233D">
      <w:pPr>
        <w:pStyle w:val="NoSpacing"/>
      </w:pPr>
      <w:r>
        <w:rPr>
          <w:noProof/>
        </w:rPr>
        <w:drawing>
          <wp:inline distT="0" distB="0" distL="0" distR="0" wp14:anchorId="4AECDFFA" wp14:editId="675501A9">
            <wp:extent cx="3581400" cy="277466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7220" cy="278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2D" w:rsidRDefault="0099561A" w:rsidP="0087233D">
      <w:pPr>
        <w:pStyle w:val="NoSpacing"/>
        <w:rPr>
          <w:noProof/>
        </w:rPr>
      </w:pPr>
      <w:r>
        <w:rPr>
          <w:noProof/>
        </w:rPr>
        <w:lastRenderedPageBreak/>
        <w:t xml:space="preserve">To add more search terms to the review file, click on one of the lines. </w:t>
      </w:r>
      <w:r w:rsidR="00E77E2D">
        <w:rPr>
          <w:noProof/>
        </w:rPr>
        <w:t xml:space="preserve"> </w:t>
      </w:r>
      <w:r w:rsidR="007209DF">
        <w:rPr>
          <w:noProof/>
        </w:rPr>
        <w:t xml:space="preserve">This will make the Insert Line and Append Line buttons active.  </w:t>
      </w:r>
      <w:r w:rsidR="00E77E2D">
        <w:rPr>
          <w:noProof/>
        </w:rPr>
        <w:t xml:space="preserve">More search terms can be added by clicking on </w:t>
      </w:r>
      <w:r w:rsidR="00E77E2D" w:rsidRPr="00E77E2D">
        <w:rPr>
          <w:b/>
          <w:noProof/>
          <w:u w:val="single"/>
        </w:rPr>
        <w:t>I</w:t>
      </w:r>
      <w:r w:rsidR="00E77E2D" w:rsidRPr="00E77E2D">
        <w:rPr>
          <w:b/>
          <w:noProof/>
        </w:rPr>
        <w:t>nsert Line</w:t>
      </w:r>
      <w:r w:rsidR="00E77E2D">
        <w:rPr>
          <w:noProof/>
        </w:rPr>
        <w:t xml:space="preserve"> or </w:t>
      </w:r>
      <w:r w:rsidR="00E77E2D" w:rsidRPr="00E77E2D">
        <w:rPr>
          <w:b/>
          <w:noProof/>
          <w:u w:val="single"/>
        </w:rPr>
        <w:t>A</w:t>
      </w:r>
      <w:r w:rsidR="00E77E2D" w:rsidRPr="00E77E2D">
        <w:rPr>
          <w:b/>
          <w:noProof/>
        </w:rPr>
        <w:t>ppend Line</w:t>
      </w:r>
      <w:r w:rsidR="00E77E2D">
        <w:rPr>
          <w:noProof/>
        </w:rPr>
        <w:t>.</w:t>
      </w:r>
      <w:r w:rsidR="007849D8">
        <w:rPr>
          <w:noProof/>
        </w:rPr>
        <w:t xml:space="preserve">  To change any search terms </w:t>
      </w:r>
      <w:r w:rsidR="00A42289">
        <w:rPr>
          <w:noProof/>
        </w:rPr>
        <w:t xml:space="preserve">click </w:t>
      </w:r>
      <w:r w:rsidR="007209DF">
        <w:rPr>
          <w:noProof/>
        </w:rPr>
        <w:t>on the line</w:t>
      </w:r>
      <w:r w:rsidR="00A42289">
        <w:rPr>
          <w:noProof/>
        </w:rPr>
        <w:t xml:space="preserve">, and </w:t>
      </w:r>
      <w:r w:rsidR="007849D8">
        <w:rPr>
          <w:noProof/>
        </w:rPr>
        <w:t>double click on the box under the search term to bring up options</w:t>
      </w:r>
      <w:r w:rsidR="00783052">
        <w:rPr>
          <w:noProof/>
        </w:rPr>
        <w:t xml:space="preserve"> to change any type, field, condition or value.</w:t>
      </w:r>
    </w:p>
    <w:p w:rsidR="00261EAF" w:rsidRDefault="00261EAF" w:rsidP="0087233D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4951AE" wp14:editId="3FCF54E1">
                <wp:simplePos x="0" y="0"/>
                <wp:positionH relativeFrom="column">
                  <wp:posOffset>4297680</wp:posOffset>
                </wp:positionH>
                <wp:positionV relativeFrom="paragraph">
                  <wp:posOffset>1729740</wp:posOffset>
                </wp:positionV>
                <wp:extent cx="267652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8E" w:rsidRDefault="001C658E" w:rsidP="001C658E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497342">
                              <w:rPr>
                                <w:b/>
                                <w:noProof/>
                                <w:u w:val="single"/>
                              </w:rPr>
                              <w:t>A</w:t>
                            </w:r>
                            <w:r w:rsidRPr="00497342">
                              <w:rPr>
                                <w:b/>
                                <w:noProof/>
                              </w:rPr>
                              <w:t>ppend</w:t>
                            </w:r>
                            <w:r>
                              <w:rPr>
                                <w:noProof/>
                              </w:rPr>
                              <w:t xml:space="preserve"> will put the line at the bottom.  </w:t>
                            </w:r>
                            <w:r w:rsidRPr="00497342">
                              <w:rPr>
                                <w:b/>
                                <w:noProof/>
                                <w:u w:val="single"/>
                              </w:rPr>
                              <w:t>I</w:t>
                            </w:r>
                            <w:r w:rsidRPr="00497342">
                              <w:rPr>
                                <w:b/>
                                <w:noProof/>
                              </w:rPr>
                              <w:t>nsert</w:t>
                            </w:r>
                            <w:r>
                              <w:rPr>
                                <w:noProof/>
                              </w:rPr>
                              <w:t xml:space="preserve"> will put a line at the top.  </w:t>
                            </w:r>
                            <w:r w:rsidRPr="00497342">
                              <w:rPr>
                                <w:b/>
                                <w:noProof/>
                              </w:rPr>
                              <w:t>Tip: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E170FA">
                              <w:rPr>
                                <w:noProof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t xml:space="preserve">nsert will also allow a line anywhere in the sorting fields once there are 3 or more lines.  </w:t>
                            </w:r>
                          </w:p>
                          <w:p w:rsidR="001C658E" w:rsidRDefault="001C6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5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pt;margin-top:136.2pt;width:210.7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">
                <v:textbox>
                  <w:txbxContent>
                    <w:p w:rsidR="001C658E" w:rsidRDefault="001C658E" w:rsidP="001C658E">
                      <w:pPr>
                        <w:pStyle w:val="NoSpacing"/>
                        <w:rPr>
                          <w:noProof/>
                        </w:rPr>
                      </w:pPr>
                      <w:r w:rsidRPr="00497342">
                        <w:rPr>
                          <w:b/>
                          <w:noProof/>
                          <w:u w:val="single"/>
                        </w:rPr>
                        <w:t>A</w:t>
                      </w:r>
                      <w:r w:rsidRPr="00497342">
                        <w:rPr>
                          <w:b/>
                          <w:noProof/>
                        </w:rPr>
                        <w:t>ppend</w:t>
                      </w:r>
                      <w:r>
                        <w:rPr>
                          <w:noProof/>
                        </w:rPr>
                        <w:t xml:space="preserve"> will put the line at the bottom.  </w:t>
                      </w:r>
                      <w:r w:rsidRPr="00497342">
                        <w:rPr>
                          <w:b/>
                          <w:noProof/>
                          <w:u w:val="single"/>
                        </w:rPr>
                        <w:t>I</w:t>
                      </w:r>
                      <w:r w:rsidRPr="00497342">
                        <w:rPr>
                          <w:b/>
                          <w:noProof/>
                        </w:rPr>
                        <w:t>nsert</w:t>
                      </w:r>
                      <w:r>
                        <w:rPr>
                          <w:noProof/>
                        </w:rPr>
                        <w:t xml:space="preserve"> will put a line at the top.  </w:t>
                      </w:r>
                      <w:r w:rsidRPr="00497342">
                        <w:rPr>
                          <w:b/>
                          <w:noProof/>
                        </w:rPr>
                        <w:t>Tip: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E170FA">
                        <w:rPr>
                          <w:noProof/>
                          <w:u w:val="single"/>
                        </w:rPr>
                        <w:t>I</w:t>
                      </w:r>
                      <w:r>
                        <w:rPr>
                          <w:noProof/>
                        </w:rPr>
                        <w:t xml:space="preserve">nsert will also allow a line anywhere in the sorting fields once there are 3 or more lines.  </w:t>
                      </w:r>
                    </w:p>
                    <w:p w:rsidR="001C658E" w:rsidRDefault="001C65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C3636" wp14:editId="090891B5">
                <wp:simplePos x="0" y="0"/>
                <wp:positionH relativeFrom="column">
                  <wp:posOffset>3554730</wp:posOffset>
                </wp:positionH>
                <wp:positionV relativeFrom="paragraph">
                  <wp:posOffset>948690</wp:posOffset>
                </wp:positionV>
                <wp:extent cx="790575" cy="352425"/>
                <wp:effectExtent l="0" t="38100" r="47625" b="2857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52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65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279.9pt;margin-top:74.7pt;width:62.25pt;height:27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" strokecolor="#e36c0a [2409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17497" wp14:editId="08929389">
                <wp:simplePos x="0" y="0"/>
                <wp:positionH relativeFrom="column">
                  <wp:posOffset>4345305</wp:posOffset>
                </wp:positionH>
                <wp:positionV relativeFrom="paragraph">
                  <wp:posOffset>-4445</wp:posOffset>
                </wp:positionV>
                <wp:extent cx="2299335" cy="1352550"/>
                <wp:effectExtent l="0" t="0" r="2476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89" w:rsidRDefault="00A42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2C942" wp14:editId="374FA059">
                                  <wp:extent cx="2102529" cy="125730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0012" cy="1267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7497" id="Text Box 201" o:spid="_x0000_s1027" type="#_x0000_t202" style="position:absolute;margin-left:342.15pt;margin-top:-.35pt;width:181.05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" fillcolor="white [3201]" strokeweight=".5pt">
                <v:textbox>
                  <w:txbxContent>
                    <w:p w:rsidR="00A42289" w:rsidRDefault="00A42289">
                      <w:r>
                        <w:rPr>
                          <w:noProof/>
                        </w:rPr>
                        <w:drawing>
                          <wp:inline distT="0" distB="0" distL="0" distR="0" wp14:anchorId="20E2C942" wp14:editId="374FA059">
                            <wp:extent cx="2102529" cy="125730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0012" cy="1267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8EE714" wp14:editId="0C43C7C8">
            <wp:extent cx="3848100" cy="329113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2484" cy="3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89" w:rsidRDefault="007849D8" w:rsidP="0087233D">
      <w:pPr>
        <w:pStyle w:val="NoSpacing"/>
        <w:rPr>
          <w:noProof/>
        </w:rPr>
      </w:pPr>
      <w:r w:rsidRPr="007849D8">
        <w:rPr>
          <w:noProof/>
        </w:rPr>
        <w:t xml:space="preserve"> </w:t>
      </w:r>
      <w:r>
        <w:rPr>
          <w:noProof/>
        </w:rPr>
        <w:t xml:space="preserve">   </w:t>
      </w:r>
    </w:p>
    <w:p w:rsidR="00A5015E" w:rsidRDefault="00A5015E" w:rsidP="00E77E2D">
      <w:pPr>
        <w:pStyle w:val="NoSpacing"/>
      </w:pPr>
    </w:p>
    <w:p w:rsidR="00EA0D1F" w:rsidRPr="00E77E2D" w:rsidRDefault="00E77E2D" w:rsidP="00E77E2D">
      <w:pPr>
        <w:pStyle w:val="NoSpacing"/>
      </w:pPr>
      <w:r>
        <w:t xml:space="preserve">After </w:t>
      </w:r>
      <w:r w:rsidR="0099561A">
        <w:t>enter</w:t>
      </w:r>
      <w:r w:rsidR="007209DF">
        <w:t>ing</w:t>
      </w:r>
      <w:r w:rsidR="0099561A">
        <w:t xml:space="preserve"> </w:t>
      </w:r>
      <w:r>
        <w:t>new search terms</w:t>
      </w:r>
      <w:r w:rsidR="00B41388">
        <w:t xml:space="preserve"> or changing a search term</w:t>
      </w:r>
      <w:r>
        <w:t>, c</w:t>
      </w:r>
      <w:r w:rsidR="00EA0D1F" w:rsidRPr="00E77E2D">
        <w:t xml:space="preserve">lick </w:t>
      </w:r>
      <w:r w:rsidR="00EA0D1F" w:rsidRPr="0099561A">
        <w:rPr>
          <w:b/>
          <w:u w:val="single"/>
        </w:rPr>
        <w:t>S</w:t>
      </w:r>
      <w:r w:rsidR="00EA0D1F" w:rsidRPr="0099561A">
        <w:rPr>
          <w:b/>
        </w:rPr>
        <w:t>earch</w:t>
      </w:r>
      <w:r w:rsidR="00EA0D1F" w:rsidRPr="00E77E2D">
        <w:t xml:space="preserve"> to start the new search.  </w:t>
      </w:r>
      <w:r w:rsidR="0099561A" w:rsidRPr="0099561A">
        <w:rPr>
          <w:noProof/>
        </w:rPr>
        <w:t xml:space="preserve"> </w:t>
      </w:r>
    </w:p>
    <w:p w:rsidR="00EB297B" w:rsidRDefault="00261EAF" w:rsidP="00E77E2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86698DB" wp14:editId="16E5E85F">
            <wp:extent cx="5066667" cy="380952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AF" w:rsidRDefault="00261EAF" w:rsidP="00E77E2D">
      <w:pPr>
        <w:pStyle w:val="NoSpacing"/>
        <w:rPr>
          <w:noProof/>
        </w:rPr>
      </w:pPr>
    </w:p>
    <w:p w:rsidR="007209DF" w:rsidRDefault="007209DF" w:rsidP="00E77E2D">
      <w:pPr>
        <w:pStyle w:val="NoSpacing"/>
        <w:rPr>
          <w:noProof/>
        </w:rPr>
      </w:pPr>
    </w:p>
    <w:p w:rsidR="00E77E2D" w:rsidRDefault="00E77E2D" w:rsidP="00E77E2D">
      <w:pPr>
        <w:pStyle w:val="NoSpacing"/>
        <w:rPr>
          <w:noProof/>
        </w:rPr>
      </w:pPr>
      <w:r>
        <w:rPr>
          <w:noProof/>
        </w:rPr>
        <w:t xml:space="preserve">To find the review file, you might need to </w:t>
      </w:r>
      <w:r w:rsidRPr="00433391">
        <w:rPr>
          <w:b/>
          <w:noProof/>
        </w:rPr>
        <w:t xml:space="preserve">change </w:t>
      </w:r>
      <w:r>
        <w:rPr>
          <w:b/>
          <w:noProof/>
        </w:rPr>
        <w:t>E</w:t>
      </w:r>
      <w:r w:rsidRPr="00433391">
        <w:rPr>
          <w:b/>
          <w:noProof/>
        </w:rPr>
        <w:t>mpty to Complete</w:t>
      </w:r>
      <w:r>
        <w:rPr>
          <w:noProof/>
        </w:rPr>
        <w:t xml:space="preserve"> in the dropdown menu.  Finding the review file can be done by </w:t>
      </w:r>
      <w:r w:rsidRPr="00764F59">
        <w:rPr>
          <w:b/>
          <w:noProof/>
        </w:rPr>
        <w:t>File, Name</w:t>
      </w:r>
      <w:r>
        <w:rPr>
          <w:b/>
          <w:noProof/>
        </w:rPr>
        <w:t>,</w:t>
      </w:r>
      <w:r w:rsidRPr="00764F59">
        <w:rPr>
          <w:b/>
          <w:noProof/>
        </w:rPr>
        <w:t xml:space="preserve"> Login or Created [date/time].</w:t>
      </w:r>
      <w:r>
        <w:rPr>
          <w:noProof/>
        </w:rPr>
        <w:t xml:space="preserve">  Highlight the review file to view it.</w:t>
      </w:r>
      <w:r w:rsidR="007656FC">
        <w:rPr>
          <w:noProof/>
        </w:rPr>
        <w:t xml:space="preserve"> Double click on the file or click on </w:t>
      </w:r>
      <w:r w:rsidR="007656FC" w:rsidRPr="007656FC">
        <w:rPr>
          <w:b/>
          <w:noProof/>
        </w:rPr>
        <w:t xml:space="preserve">Show </w:t>
      </w:r>
      <w:r w:rsidR="007656FC" w:rsidRPr="007656FC">
        <w:rPr>
          <w:b/>
          <w:noProof/>
          <w:u w:val="single"/>
        </w:rPr>
        <w:t>R</w:t>
      </w:r>
      <w:r w:rsidR="007656FC" w:rsidRPr="007656FC">
        <w:rPr>
          <w:b/>
          <w:noProof/>
        </w:rPr>
        <w:t>ecords</w:t>
      </w:r>
      <w:r w:rsidR="007656FC">
        <w:rPr>
          <w:noProof/>
        </w:rPr>
        <w:t xml:space="preserve"> to view all the items in the review file.</w:t>
      </w:r>
    </w:p>
    <w:p w:rsidR="00EA0D1F" w:rsidRDefault="00E77E2D" w:rsidP="008723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D6500" wp14:editId="2DD88EE3">
                <wp:simplePos x="0" y="0"/>
                <wp:positionH relativeFrom="column">
                  <wp:posOffset>754380</wp:posOffset>
                </wp:positionH>
                <wp:positionV relativeFrom="paragraph">
                  <wp:posOffset>330835</wp:posOffset>
                </wp:positionV>
                <wp:extent cx="752475" cy="295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A0D6" id="Rectangle 31" o:spid="_x0000_s1026" style="position:absolute;margin-left:59.4pt;margin-top:26.05pt;width:59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" filled="f" strokecolor="#e46c0a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C24A7D" wp14:editId="650BAE23">
            <wp:extent cx="7223760" cy="895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88" w:rsidRDefault="00B41388" w:rsidP="0087233D">
      <w:pPr>
        <w:pStyle w:val="NoSpacing"/>
      </w:pPr>
    </w:p>
    <w:p w:rsidR="00B41388" w:rsidRDefault="00B41388" w:rsidP="0087233D">
      <w:pPr>
        <w:pStyle w:val="NoSpacing"/>
        <w:rPr>
          <w:b/>
        </w:rPr>
      </w:pPr>
    </w:p>
    <w:p w:rsidR="00A5015E" w:rsidRDefault="00A5015E" w:rsidP="0087233D">
      <w:pPr>
        <w:pStyle w:val="NoSpacing"/>
        <w:rPr>
          <w:b/>
        </w:rPr>
      </w:pPr>
    </w:p>
    <w:p w:rsidR="00A5015E" w:rsidRDefault="00A5015E" w:rsidP="0087233D">
      <w:pPr>
        <w:pStyle w:val="NoSpacing"/>
        <w:rPr>
          <w:b/>
        </w:rPr>
      </w:pPr>
    </w:p>
    <w:p w:rsidR="00B41388" w:rsidRPr="00B41388" w:rsidRDefault="00B41388" w:rsidP="0087233D">
      <w:pPr>
        <w:pStyle w:val="NoSpacing"/>
        <w:rPr>
          <w:b/>
        </w:rPr>
      </w:pPr>
      <w:bookmarkStart w:id="0" w:name="_GoBack"/>
      <w:bookmarkEnd w:id="0"/>
      <w:r w:rsidRPr="00B41388">
        <w:rPr>
          <w:b/>
        </w:rPr>
        <w:lastRenderedPageBreak/>
        <w:t>Review File Clean-up</w:t>
      </w:r>
    </w:p>
    <w:p w:rsidR="00B41388" w:rsidRDefault="00261EAF" w:rsidP="0087233D">
      <w:pPr>
        <w:pStyle w:val="NoSpacing"/>
      </w:pPr>
      <w:r>
        <w:t>If a new review was used, p</w:t>
      </w:r>
      <w:r w:rsidR="00B41388">
        <w:t>lease remember to go back and empty the original review file</w:t>
      </w:r>
      <w:r w:rsidR="007209DF">
        <w:t xml:space="preserve"> that is no longer needed.</w:t>
      </w:r>
    </w:p>
    <w:p w:rsidR="00B41388" w:rsidRDefault="00B41388" w:rsidP="008723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C6337" wp14:editId="1A171FE8">
                <wp:simplePos x="0" y="0"/>
                <wp:positionH relativeFrom="column">
                  <wp:posOffset>1564005</wp:posOffset>
                </wp:positionH>
                <wp:positionV relativeFrom="paragraph">
                  <wp:posOffset>633730</wp:posOffset>
                </wp:positionV>
                <wp:extent cx="419100" cy="475615"/>
                <wp:effectExtent l="0" t="0" r="19050" b="1968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56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458B" id="Rectangle 211" o:spid="_x0000_s1026" style="position:absolute;margin-left:123.15pt;margin-top:49.9pt;width:33pt;height:3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" filled="f" strokecolor="#e46c0a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0C8E8A" wp14:editId="013D5008">
            <wp:extent cx="4009524" cy="1114286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88" w:rsidRDefault="00B41388" w:rsidP="0087233D">
      <w:pPr>
        <w:pStyle w:val="NoSpacing"/>
      </w:pPr>
    </w:p>
    <w:p w:rsidR="007C4C86" w:rsidRDefault="007C4C86" w:rsidP="0087233D">
      <w:pPr>
        <w:pStyle w:val="NoSpacing"/>
      </w:pPr>
    </w:p>
    <w:p w:rsidR="007C4C86" w:rsidRPr="0087233D" w:rsidRDefault="007C4C86" w:rsidP="0087233D">
      <w:pPr>
        <w:pStyle w:val="NoSpacing"/>
      </w:pPr>
    </w:p>
    <w:sectPr w:rsidR="007C4C86" w:rsidRPr="0087233D" w:rsidSect="00C64835">
      <w:headerReference w:type="default" r:id="rId21"/>
      <w:footerReference w:type="default" r:id="rId2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20" w:rsidRDefault="00665C20" w:rsidP="002F396D">
      <w:pPr>
        <w:spacing w:after="0" w:line="240" w:lineRule="auto"/>
      </w:pPr>
      <w:r>
        <w:separator/>
      </w:r>
    </w:p>
  </w:endnote>
  <w:endnote w:type="continuationSeparator" w:id="0">
    <w:p w:rsidR="00665C20" w:rsidRDefault="00665C20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345533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27384C68" wp14:editId="35D7EF26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</w:t>
            </w:r>
            <w:r>
              <w:t xml:space="preserve">                             </w:t>
            </w:r>
            <w:r w:rsidR="00081C16">
              <w:t xml:space="preserve"> Marmot Library Network –</w:t>
            </w:r>
            <w:r w:rsidR="0087233D">
              <w:t xml:space="preserve">  Create Lists (Using Existing Search)</w:t>
            </w:r>
            <w:r w:rsidR="00A1246A">
              <w:t xml:space="preserve">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A5015E">
              <w:rPr>
                <w:b/>
                <w:bCs/>
                <w:noProof/>
              </w:rPr>
              <w:t>4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A5015E">
              <w:rPr>
                <w:b/>
                <w:bCs/>
                <w:noProof/>
              </w:rPr>
              <w:t>4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20" w:rsidRDefault="00665C20" w:rsidP="002F396D">
      <w:pPr>
        <w:spacing w:after="0" w:line="240" w:lineRule="auto"/>
      </w:pPr>
      <w:r>
        <w:separator/>
      </w:r>
    </w:p>
  </w:footnote>
  <w:footnote w:type="continuationSeparator" w:id="0">
    <w:p w:rsidR="00665C20" w:rsidRDefault="00665C20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3D8475" wp14:editId="7F0F36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5DFB" w:rsidRPr="00785DFB" w:rsidRDefault="0087233D" w:rsidP="00785DFB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Create Lists – us</w:t>
                              </w:r>
                              <w:r w:rsidR="007849D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existing Search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3D8475"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5DFB" w:rsidRPr="00785DFB" w:rsidRDefault="0087233D" w:rsidP="00785DFB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Create Lists – us</w:t>
                        </w:r>
                        <w:r w:rsidR="007849D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e </w:t>
                        </w: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existing Search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06815"/>
    <w:rsid w:val="0003564B"/>
    <w:rsid w:val="000778ED"/>
    <w:rsid w:val="00081C16"/>
    <w:rsid w:val="0008511D"/>
    <w:rsid w:val="0008736C"/>
    <w:rsid w:val="00095C80"/>
    <w:rsid w:val="000A1EE3"/>
    <w:rsid w:val="000C5302"/>
    <w:rsid w:val="0010623B"/>
    <w:rsid w:val="00132774"/>
    <w:rsid w:val="00146F48"/>
    <w:rsid w:val="001835B1"/>
    <w:rsid w:val="001C658E"/>
    <w:rsid w:val="00251E07"/>
    <w:rsid w:val="00261EAF"/>
    <w:rsid w:val="0029519D"/>
    <w:rsid w:val="002A625D"/>
    <w:rsid w:val="002A7A07"/>
    <w:rsid w:val="002F08A3"/>
    <w:rsid w:val="002F396D"/>
    <w:rsid w:val="002F5579"/>
    <w:rsid w:val="003142A9"/>
    <w:rsid w:val="003253BB"/>
    <w:rsid w:val="0033442D"/>
    <w:rsid w:val="00344D46"/>
    <w:rsid w:val="00345533"/>
    <w:rsid w:val="00376CA2"/>
    <w:rsid w:val="00387CFF"/>
    <w:rsid w:val="003B76FF"/>
    <w:rsid w:val="003E2F27"/>
    <w:rsid w:val="003E75EB"/>
    <w:rsid w:val="004364E0"/>
    <w:rsid w:val="004435D9"/>
    <w:rsid w:val="0052317E"/>
    <w:rsid w:val="00565713"/>
    <w:rsid w:val="00566C3E"/>
    <w:rsid w:val="005949C4"/>
    <w:rsid w:val="005B44B1"/>
    <w:rsid w:val="005C4929"/>
    <w:rsid w:val="005E2EF3"/>
    <w:rsid w:val="005F5315"/>
    <w:rsid w:val="00601815"/>
    <w:rsid w:val="00642179"/>
    <w:rsid w:val="006518BF"/>
    <w:rsid w:val="00663AEA"/>
    <w:rsid w:val="00665C20"/>
    <w:rsid w:val="00680454"/>
    <w:rsid w:val="00681393"/>
    <w:rsid w:val="006C5938"/>
    <w:rsid w:val="006D251E"/>
    <w:rsid w:val="00701C9E"/>
    <w:rsid w:val="007209DF"/>
    <w:rsid w:val="007554AC"/>
    <w:rsid w:val="007656FC"/>
    <w:rsid w:val="00766B94"/>
    <w:rsid w:val="00783052"/>
    <w:rsid w:val="007849D8"/>
    <w:rsid w:val="00785DFB"/>
    <w:rsid w:val="007C4C86"/>
    <w:rsid w:val="00803034"/>
    <w:rsid w:val="008260BD"/>
    <w:rsid w:val="00844CC2"/>
    <w:rsid w:val="0087233D"/>
    <w:rsid w:val="00931725"/>
    <w:rsid w:val="0099561A"/>
    <w:rsid w:val="009C770B"/>
    <w:rsid w:val="009D3D32"/>
    <w:rsid w:val="009F6D02"/>
    <w:rsid w:val="00A1246A"/>
    <w:rsid w:val="00A42289"/>
    <w:rsid w:val="00A5015E"/>
    <w:rsid w:val="00A51E86"/>
    <w:rsid w:val="00A66FDD"/>
    <w:rsid w:val="00A82410"/>
    <w:rsid w:val="00B41388"/>
    <w:rsid w:val="00B52C85"/>
    <w:rsid w:val="00BA0347"/>
    <w:rsid w:val="00BA1612"/>
    <w:rsid w:val="00BB67D5"/>
    <w:rsid w:val="00BC2625"/>
    <w:rsid w:val="00C038C2"/>
    <w:rsid w:val="00C12136"/>
    <w:rsid w:val="00C32547"/>
    <w:rsid w:val="00C33CC0"/>
    <w:rsid w:val="00C64835"/>
    <w:rsid w:val="00CA0E75"/>
    <w:rsid w:val="00CA5EBB"/>
    <w:rsid w:val="00CC2E69"/>
    <w:rsid w:val="00CF09FA"/>
    <w:rsid w:val="00D03BD9"/>
    <w:rsid w:val="00D14CE9"/>
    <w:rsid w:val="00D41A83"/>
    <w:rsid w:val="00D62584"/>
    <w:rsid w:val="00D719EF"/>
    <w:rsid w:val="00D72380"/>
    <w:rsid w:val="00DE50F8"/>
    <w:rsid w:val="00E5384F"/>
    <w:rsid w:val="00E5586F"/>
    <w:rsid w:val="00E70B79"/>
    <w:rsid w:val="00E75B95"/>
    <w:rsid w:val="00E77E2D"/>
    <w:rsid w:val="00EA0D1F"/>
    <w:rsid w:val="00EB297B"/>
    <w:rsid w:val="00EB521E"/>
    <w:rsid w:val="00EC3D02"/>
    <w:rsid w:val="00ED4833"/>
    <w:rsid w:val="00EE1DF5"/>
    <w:rsid w:val="00EF6AF9"/>
    <w:rsid w:val="00EF7B62"/>
    <w:rsid w:val="00F53D23"/>
    <w:rsid w:val="00FA224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87233D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nfo.marmot.org/tiki-download_wiki_attachment.php?attId=165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Lists – use existing Search</vt:lpstr>
    </vt:vector>
  </TitlesOfParts>
  <Company>Marmot Library Network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Lists – use existing Search</dc:title>
  <dc:creator>Tammy Poquette</dc:creator>
  <cp:lastModifiedBy>Tammy Poquette</cp:lastModifiedBy>
  <cp:revision>10</cp:revision>
  <cp:lastPrinted>2014-10-20T21:33:00Z</cp:lastPrinted>
  <dcterms:created xsi:type="dcterms:W3CDTF">2015-09-28T21:37:00Z</dcterms:created>
  <dcterms:modified xsi:type="dcterms:W3CDTF">2016-03-22T18:14:00Z</dcterms:modified>
</cp:coreProperties>
</file>